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457302" w:rsidRPr="00D70A15" w:rsidTr="00040806">
        <w:trPr>
          <w:trHeight w:val="1940"/>
        </w:trPr>
        <w:tc>
          <w:tcPr>
            <w:tcW w:w="4042" w:type="dxa"/>
          </w:tcPr>
          <w:p w:rsidR="00457302" w:rsidRPr="00C0423B" w:rsidRDefault="00457302" w:rsidP="00040806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457302" w:rsidRPr="00C0423B" w:rsidRDefault="00457302" w:rsidP="0004080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457302" w:rsidRPr="009A694B" w:rsidRDefault="00457302" w:rsidP="0004080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457302" w:rsidRPr="009A694B" w:rsidRDefault="00457302" w:rsidP="0004080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457302" w:rsidRPr="009A694B" w:rsidRDefault="00457302" w:rsidP="0004080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457302" w:rsidRPr="00C0423B" w:rsidRDefault="00457302" w:rsidP="0004080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457302" w:rsidRPr="00D70A15" w:rsidRDefault="00457302" w:rsidP="00040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2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02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7302" w:rsidRPr="00D70A15" w:rsidRDefault="00457302" w:rsidP="0004080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457302" w:rsidRDefault="00457302" w:rsidP="0004080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>
              <w:rPr>
                <w:szCs w:val="24"/>
              </w:rPr>
              <w:t xml:space="preserve">» имени </w:t>
            </w:r>
          </w:p>
          <w:p w:rsidR="00457302" w:rsidRDefault="00457302" w:rsidP="0004080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 Зудова»</w:t>
            </w:r>
          </w:p>
          <w:p w:rsidR="00457302" w:rsidRPr="00BC6DE9" w:rsidRDefault="00457302" w:rsidP="00040806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 xml:space="preserve">.2023 № </w:t>
            </w:r>
            <w:r>
              <w:rPr>
                <w:szCs w:val="24"/>
                <w:lang w:val="en-US"/>
              </w:rPr>
              <w:t>__</w:t>
            </w:r>
          </w:p>
          <w:p w:rsidR="00457302" w:rsidRPr="00D70A15" w:rsidRDefault="00457302" w:rsidP="0004080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457302" w:rsidRPr="00D70A15" w:rsidRDefault="00457302" w:rsidP="00040806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457302" w:rsidRPr="00D70A15" w:rsidRDefault="00457302" w:rsidP="0004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302" w:rsidRDefault="00457302" w:rsidP="00BF4EB3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954D8C" w:rsidP="00BF4EB3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5520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  <w:r w:rsidR="00C5163B">
        <w:rPr>
          <w:rFonts w:ascii="Times New Roman" w:hAnsi="Times New Roman" w:cs="Times New Roman"/>
          <w:b/>
          <w:bCs/>
          <w:sz w:val="24"/>
          <w:szCs w:val="24"/>
        </w:rPr>
        <w:t xml:space="preserve"> среди ветеранов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0C017A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="00C5163B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среди ветеранов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</w:t>
      </w:r>
      <w:r w:rsidR="000A5B96" w:rsidRPr="000A5B96">
        <w:rPr>
          <w:rStyle w:val="FontStyle18"/>
          <w:sz w:val="24"/>
          <w:szCs w:val="24"/>
        </w:rPr>
        <w:t xml:space="preserve">в соответствии с </w:t>
      </w:r>
      <w:r w:rsidR="00CC162F">
        <w:rPr>
          <w:rStyle w:val="FontStyle18"/>
          <w:sz w:val="24"/>
          <w:szCs w:val="24"/>
        </w:rPr>
        <w:t xml:space="preserve">календарным планом официальных физкультурных мероприятий и спортивных мероприятий города Нижний Тагил на 2023 год, утвержденным Приказом управления по физической культуры, спорта и молодежной политики Администрации города Нижний Тагил от 22.12.2022 года № 420 </w:t>
      </w:r>
      <w:r w:rsidR="000A5B96" w:rsidRPr="000A5B96">
        <w:rPr>
          <w:rStyle w:val="FontStyle18"/>
          <w:sz w:val="24"/>
          <w:szCs w:val="24"/>
        </w:rPr>
        <w:t>и в соответствии с правилами по виду спорта «шахматы».</w:t>
      </w:r>
      <w:proofErr w:type="gramEnd"/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193D4F">
        <w:t xml:space="preserve"> </w:t>
      </w:r>
      <w:r w:rsidR="006F14EF">
        <w:t xml:space="preserve">города Нижний Тагил </w:t>
      </w:r>
      <w:r w:rsidR="00193D4F">
        <w:t>по быстрым шахматам</w:t>
      </w:r>
      <w:r w:rsidR="000A5B96">
        <w:t xml:space="preserve"> среди ветеранов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популяризация и развитие шахмат в гор</w:t>
      </w:r>
      <w:r w:rsidR="008E6BEE" w:rsidRPr="00EC7586">
        <w:rPr>
          <w:rStyle w:val="FontStyle18"/>
          <w:sz w:val="24"/>
          <w:szCs w:val="24"/>
        </w:rPr>
        <w:t>оде Нижний Тагил</w:t>
      </w:r>
      <w:r w:rsidR="000A5B96">
        <w:rPr>
          <w:rStyle w:val="FontStyle18"/>
          <w:sz w:val="24"/>
          <w:szCs w:val="24"/>
        </w:rPr>
        <w:t xml:space="preserve"> среди ветеранов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>ого образа жизни среди шахматистов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Default="000A5B96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6464A7" w:rsidRPr="00EC7586">
        <w:t xml:space="preserve"> </w:t>
      </w:r>
      <w:r w:rsidR="00211F13" w:rsidRPr="00EC7586">
        <w:t>в течение 202</w:t>
      </w:r>
      <w:r w:rsidR="00CC162F">
        <w:t>3</w:t>
      </w:r>
      <w:r w:rsidR="00211F13" w:rsidRPr="00EC7586">
        <w:t xml:space="preserve"> года</w:t>
      </w:r>
      <w:r>
        <w:t xml:space="preserve"> (1 раз в месяц)</w:t>
      </w:r>
      <w:r w:rsidR="00211F13" w:rsidRPr="00EC7586">
        <w:t xml:space="preserve">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 w:rsidR="006464A7" w:rsidRPr="00EC7586">
        <w:t xml:space="preserve"> 109)</w:t>
      </w:r>
      <w:r>
        <w:t>.</w:t>
      </w:r>
      <w:r w:rsidR="006464A7" w:rsidRPr="00EC7586">
        <w:t xml:space="preserve"> </w:t>
      </w:r>
      <w:r w:rsidR="008704E2" w:rsidRPr="00EC7586">
        <w:t xml:space="preserve">Соревнование состоит из </w:t>
      </w:r>
      <w:r w:rsidR="00BC6DE9" w:rsidRPr="00BC6DE9">
        <w:t>12</w:t>
      </w:r>
      <w:r w:rsidR="008704E2" w:rsidRPr="00EC7586">
        <w:t xml:space="preserve"> турниров</w:t>
      </w:r>
      <w:r w:rsidR="00211F13" w:rsidRPr="00EC7586">
        <w:t>.</w:t>
      </w:r>
      <w:r w:rsidR="005C3728" w:rsidRPr="00EC7586">
        <w:t xml:space="preserve"> </w:t>
      </w:r>
    </w:p>
    <w:p w:rsidR="000A5B96" w:rsidRDefault="000A5B96" w:rsidP="004E1163">
      <w:pPr>
        <w:pStyle w:val="western"/>
        <w:ind w:firstLine="567"/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0A5B96" w:rsidRPr="00C95EEA" w:rsidTr="009F179D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0A5B96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96" w:rsidRPr="00C95EEA" w:rsidRDefault="000A5B96" w:rsidP="009F179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A5B96" w:rsidRPr="00C95EEA" w:rsidTr="009F179D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9F179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6F14EF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14EF">
              <w:rPr>
                <w:rFonts w:ascii="Times New Roman" w:hAnsi="Times New Roman"/>
                <w:sz w:val="24"/>
                <w:szCs w:val="24"/>
              </w:rPr>
              <w:t>6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96" w:rsidRPr="00C95EEA" w:rsidRDefault="000A5B96" w:rsidP="004167AC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(1-</w:t>
            </w:r>
            <w:r w:rsidR="00416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</w:tr>
    </w:tbl>
    <w:p w:rsidR="000A5B96" w:rsidRDefault="008A3F57" w:rsidP="004E1163">
      <w:pPr>
        <w:pStyle w:val="western"/>
        <w:ind w:firstLine="567"/>
        <w:rPr>
          <w:b/>
        </w:rPr>
      </w:pPr>
      <w:r w:rsidRPr="008A3F57">
        <w:rPr>
          <w:b/>
        </w:rPr>
        <w:t xml:space="preserve">В программе возможны изменения. </w:t>
      </w:r>
    </w:p>
    <w:p w:rsidR="006F14EF" w:rsidRDefault="006F14EF" w:rsidP="004E1163">
      <w:pPr>
        <w:pStyle w:val="western"/>
        <w:ind w:firstLine="567"/>
        <w:rPr>
          <w:b/>
        </w:rPr>
      </w:pPr>
    </w:p>
    <w:p w:rsidR="006F14EF" w:rsidRDefault="006F14EF" w:rsidP="004E1163">
      <w:pPr>
        <w:pStyle w:val="western"/>
        <w:ind w:firstLine="567"/>
        <w:rPr>
          <w:b/>
        </w:rPr>
      </w:pPr>
    </w:p>
    <w:p w:rsidR="008A3F57" w:rsidRDefault="008A3F57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Default="00C04611" w:rsidP="008A3F57">
      <w:pPr>
        <w:pStyle w:val="Style7"/>
        <w:widowControl/>
        <w:numPr>
          <w:ilvl w:val="0"/>
          <w:numId w:val="9"/>
        </w:numPr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lastRenderedPageBreak/>
        <w:t>Организаторы проведения соревнования</w:t>
      </w:r>
    </w:p>
    <w:p w:rsidR="006F14EF" w:rsidRDefault="006F14E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 xml:space="preserve">А.С. Усова, </w:t>
      </w:r>
      <w:r w:rsidR="00CC162F">
        <w:rPr>
          <w:rFonts w:ascii="Times New Roman" w:hAnsi="Times New Roman" w:cs="Times New Roman"/>
          <w:sz w:val="24"/>
          <w:szCs w:val="24"/>
        </w:rPr>
        <w:t>2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4E6CF4" w:rsidRDefault="008A3F57" w:rsidP="00CC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57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мужчины </w:t>
      </w:r>
      <w:r w:rsidR="00457302">
        <w:rPr>
          <w:rFonts w:ascii="Times New Roman" w:hAnsi="Times New Roman" w:cs="Times New Roman"/>
          <w:sz w:val="24"/>
          <w:szCs w:val="24"/>
        </w:rPr>
        <w:t>1963 года рождения и</w:t>
      </w:r>
      <w:r w:rsidRPr="008A3F57">
        <w:rPr>
          <w:rFonts w:ascii="Times New Roman" w:hAnsi="Times New Roman" w:cs="Times New Roman"/>
          <w:sz w:val="24"/>
          <w:szCs w:val="24"/>
        </w:rPr>
        <w:t xml:space="preserve"> старше, женщины </w:t>
      </w:r>
      <w:r w:rsidR="00457302">
        <w:rPr>
          <w:rFonts w:ascii="Times New Roman" w:hAnsi="Times New Roman" w:cs="Times New Roman"/>
          <w:sz w:val="24"/>
          <w:szCs w:val="24"/>
        </w:rPr>
        <w:t>1968 года рождения</w:t>
      </w:r>
      <w:r w:rsidRPr="008A3F57">
        <w:rPr>
          <w:rFonts w:ascii="Times New Roman" w:hAnsi="Times New Roman" w:cs="Times New Roman"/>
          <w:sz w:val="24"/>
          <w:szCs w:val="24"/>
        </w:rPr>
        <w:t xml:space="preserve"> и старше.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BAC" w:rsidRPr="00EC7586" w:rsidRDefault="002D1BAC" w:rsidP="002D1BA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 xml:space="preserve">Соревнование проводится по </w:t>
      </w:r>
      <w:r>
        <w:rPr>
          <w:rFonts w:ascii="Times New Roman" w:hAnsi="Times New Roman"/>
        </w:rPr>
        <w:t xml:space="preserve">действующим </w:t>
      </w:r>
      <w:r w:rsidR="00A445EF">
        <w:rPr>
          <w:rFonts w:ascii="Times New Roman" w:hAnsi="Times New Roman"/>
        </w:rPr>
        <w:t>правилам вида спорта «шахматы»</w:t>
      </w:r>
      <w:r w:rsidRPr="00CE3700">
        <w:rPr>
          <w:rFonts w:ascii="Times New Roman" w:hAnsi="Times New Roman"/>
        </w:rPr>
        <w:t>.</w:t>
      </w:r>
      <w:r w:rsidRPr="0003358A">
        <w:t xml:space="preserve"> </w:t>
      </w:r>
      <w:r w:rsidRPr="0003358A">
        <w:rPr>
          <w:rFonts w:ascii="Times New Roman" w:hAnsi="Times New Roman"/>
        </w:rPr>
        <w:t>Поведение участников регламентируется Положением «О спортивных санкциях в виде спорта «шахматы».</w:t>
      </w:r>
    </w:p>
    <w:p w:rsidR="002D1BAC" w:rsidRDefault="002D1BAC" w:rsidP="002D1BA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C7586">
        <w:rPr>
          <w:rFonts w:ascii="Times New Roman" w:hAnsi="Times New Roman"/>
        </w:rPr>
        <w:t xml:space="preserve"> 1 по </w:t>
      </w:r>
      <w:r>
        <w:rPr>
          <w:rFonts w:ascii="Times New Roman" w:hAnsi="Times New Roman"/>
        </w:rPr>
        <w:t>11</w:t>
      </w:r>
      <w:r w:rsidRPr="00EC7586">
        <w:rPr>
          <w:rFonts w:ascii="Times New Roman" w:hAnsi="Times New Roman"/>
        </w:rPr>
        <w:t xml:space="preserve"> турнир</w:t>
      </w:r>
      <w:r>
        <w:rPr>
          <w:rFonts w:ascii="Times New Roman" w:hAnsi="Times New Roman"/>
        </w:rPr>
        <w:t>ы</w:t>
      </w:r>
      <w:r w:rsidRPr="00EC7586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</w:rPr>
        <w:t>ятся по швейцарской системе в 7</w:t>
      </w:r>
      <w:r w:rsidRPr="00EC7586">
        <w:rPr>
          <w:rFonts w:ascii="Times New Roman" w:hAnsi="Times New Roman"/>
        </w:rPr>
        <w:t xml:space="preserve"> туров</w:t>
      </w:r>
      <w:r>
        <w:rPr>
          <w:rFonts w:ascii="Times New Roman" w:hAnsi="Times New Roman"/>
        </w:rPr>
        <w:t xml:space="preserve">, 12 (финальный) турнир проводится по круговой системе в 9 туров. </w:t>
      </w:r>
      <w:r w:rsidRPr="00EC7586">
        <w:rPr>
          <w:rFonts w:ascii="Times New Roman" w:hAnsi="Times New Roman"/>
        </w:rPr>
        <w:t xml:space="preserve">Контроль времени – </w:t>
      </w:r>
      <w:r>
        <w:rPr>
          <w:rFonts w:ascii="Times New Roman" w:hAnsi="Times New Roman"/>
        </w:rPr>
        <w:t xml:space="preserve">10 </w:t>
      </w:r>
      <w:r w:rsidRPr="00EC7586">
        <w:rPr>
          <w:rFonts w:ascii="Times New Roman" w:hAnsi="Times New Roman"/>
        </w:rPr>
        <w:t xml:space="preserve"> минут до конца партии с добавлением </w:t>
      </w:r>
      <w:r>
        <w:rPr>
          <w:rFonts w:ascii="Times New Roman" w:hAnsi="Times New Roman"/>
        </w:rPr>
        <w:t>5</w:t>
      </w:r>
      <w:r w:rsidRPr="00EC7586">
        <w:rPr>
          <w:rFonts w:ascii="Times New Roman" w:hAnsi="Times New Roman"/>
        </w:rPr>
        <w:t xml:space="preserve"> секунд на ход, начиная с первого.</w:t>
      </w:r>
    </w:p>
    <w:p w:rsidR="00615A14" w:rsidRPr="00EC7586" w:rsidRDefault="002D1BAC" w:rsidP="002D1BAC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Жеребьевка проводится с помощью компьютерной программы </w:t>
      </w:r>
      <w:r>
        <w:rPr>
          <w:rStyle w:val="FontStyle18"/>
          <w:sz w:val="24"/>
          <w:szCs w:val="24"/>
          <w:lang w:val="en-US"/>
        </w:rPr>
        <w:t>Swiss</w:t>
      </w:r>
      <w:r w:rsidRPr="00931F97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  <w:lang w:val="en-US"/>
        </w:rPr>
        <w:t>Manager</w:t>
      </w:r>
      <w:r>
        <w:rPr>
          <w:rStyle w:val="FontStyle18"/>
          <w:sz w:val="24"/>
          <w:szCs w:val="24"/>
        </w:rPr>
        <w:t>.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2D1BAC" w:rsidRPr="00EC7586" w:rsidRDefault="00A445EF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Места в турнирах</w:t>
      </w:r>
      <w:r w:rsidR="002D1BAC" w:rsidRPr="00EC7586">
        <w:rPr>
          <w:rStyle w:val="FontStyle17"/>
          <w:b w:val="0"/>
          <w:sz w:val="24"/>
          <w:szCs w:val="24"/>
        </w:rPr>
        <w:t xml:space="preserve"> определяются по сумме набранных очков.</w:t>
      </w:r>
      <w:r>
        <w:rPr>
          <w:rStyle w:val="FontStyle17"/>
          <w:b w:val="0"/>
          <w:sz w:val="24"/>
          <w:szCs w:val="24"/>
        </w:rPr>
        <w:t xml:space="preserve"> В случае равенства очков места определяю</w:t>
      </w:r>
      <w:r w:rsidR="002D1BAC" w:rsidRPr="00EC7586">
        <w:rPr>
          <w:rStyle w:val="FontStyle17"/>
          <w:b w:val="0"/>
          <w:sz w:val="24"/>
          <w:szCs w:val="24"/>
        </w:rPr>
        <w:t>тся по</w:t>
      </w:r>
      <w:r>
        <w:rPr>
          <w:rStyle w:val="FontStyle17"/>
          <w:b w:val="0"/>
          <w:sz w:val="24"/>
          <w:szCs w:val="24"/>
        </w:rPr>
        <w:t xml:space="preserve"> дополнительным показателям в порядке убывания значимости. В турнирах по швейцарской системе</w:t>
      </w:r>
      <w:r w:rsidR="002D1BAC" w:rsidRPr="00EC7586">
        <w:rPr>
          <w:rStyle w:val="FontStyle17"/>
          <w:b w:val="0"/>
          <w:sz w:val="24"/>
          <w:szCs w:val="24"/>
        </w:rPr>
        <w:t>:</w:t>
      </w:r>
    </w:p>
    <w:p w:rsidR="002D1BAC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>
        <w:rPr>
          <w:rStyle w:val="FontStyle17"/>
          <w:b w:val="0"/>
          <w:sz w:val="24"/>
          <w:szCs w:val="24"/>
        </w:rPr>
        <w:t xml:space="preserve"> </w:t>
      </w:r>
      <w:r w:rsidRPr="00EC7586">
        <w:rPr>
          <w:rStyle w:val="FontStyle17"/>
          <w:b w:val="0"/>
          <w:sz w:val="24"/>
          <w:szCs w:val="24"/>
        </w:rPr>
        <w:t>усеченн</w:t>
      </w:r>
      <w:r w:rsidR="00A445EF">
        <w:rPr>
          <w:rStyle w:val="FontStyle17"/>
          <w:b w:val="0"/>
          <w:sz w:val="24"/>
          <w:szCs w:val="24"/>
        </w:rPr>
        <w:t>ый</w:t>
      </w:r>
      <w:r w:rsidRPr="00EC7586">
        <w:rPr>
          <w:rStyle w:val="FontStyle17"/>
          <w:b w:val="0"/>
          <w:sz w:val="24"/>
          <w:szCs w:val="24"/>
        </w:rPr>
        <w:t xml:space="preserve"> коэффициент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>
        <w:rPr>
          <w:rStyle w:val="FontStyle17"/>
          <w:b w:val="0"/>
          <w:sz w:val="24"/>
          <w:szCs w:val="24"/>
        </w:rPr>
        <w:t>;</w:t>
      </w:r>
    </w:p>
    <w:p w:rsidR="002D1BAC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 xml:space="preserve">коэффициент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>
        <w:rPr>
          <w:rStyle w:val="FontStyle17"/>
          <w:b w:val="0"/>
          <w:sz w:val="24"/>
          <w:szCs w:val="24"/>
        </w:rPr>
        <w:t>;</w:t>
      </w:r>
    </w:p>
    <w:p w:rsidR="002D1BAC" w:rsidRPr="00EC7586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>больше</w:t>
      </w:r>
      <w:r w:rsidR="00A445EF">
        <w:rPr>
          <w:rStyle w:val="FontStyle17"/>
          <w:b w:val="0"/>
          <w:sz w:val="24"/>
          <w:szCs w:val="24"/>
        </w:rPr>
        <w:t>е</w:t>
      </w:r>
      <w:r w:rsidRPr="00EC7586">
        <w:rPr>
          <w:rStyle w:val="FontStyle17"/>
          <w:b w:val="0"/>
          <w:sz w:val="24"/>
          <w:szCs w:val="24"/>
        </w:rPr>
        <w:t xml:space="preserve"> числ</w:t>
      </w:r>
      <w:r w:rsidR="00A445EF">
        <w:rPr>
          <w:rStyle w:val="FontStyle17"/>
          <w:b w:val="0"/>
          <w:sz w:val="24"/>
          <w:szCs w:val="24"/>
        </w:rPr>
        <w:t>о</w:t>
      </w:r>
      <w:r w:rsidRPr="00EC7586">
        <w:rPr>
          <w:rStyle w:val="FontStyle17"/>
          <w:b w:val="0"/>
          <w:sz w:val="24"/>
          <w:szCs w:val="24"/>
        </w:rPr>
        <w:t xml:space="preserve"> побед;</w:t>
      </w:r>
    </w:p>
    <w:p w:rsidR="002D1BAC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>
        <w:rPr>
          <w:rStyle w:val="FontStyle17"/>
          <w:b w:val="0"/>
          <w:sz w:val="24"/>
          <w:szCs w:val="24"/>
        </w:rPr>
        <w:t xml:space="preserve"> результат </w:t>
      </w:r>
      <w:r w:rsidRPr="00EC7586">
        <w:rPr>
          <w:rStyle w:val="FontStyle17"/>
          <w:b w:val="0"/>
          <w:sz w:val="24"/>
          <w:szCs w:val="24"/>
        </w:rPr>
        <w:t>личной встреч</w:t>
      </w:r>
      <w:r>
        <w:rPr>
          <w:rStyle w:val="FontStyle17"/>
          <w:b w:val="0"/>
          <w:sz w:val="24"/>
          <w:szCs w:val="24"/>
        </w:rPr>
        <w:t>и.</w:t>
      </w:r>
    </w:p>
    <w:p w:rsidR="002D1BAC" w:rsidRDefault="00A445EF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В турнире по круговой системе</w:t>
      </w:r>
      <w:r w:rsidR="002D1BAC">
        <w:rPr>
          <w:rStyle w:val="FontStyle17"/>
          <w:b w:val="0"/>
          <w:sz w:val="24"/>
          <w:szCs w:val="24"/>
        </w:rPr>
        <w:t>:</w:t>
      </w:r>
    </w:p>
    <w:p w:rsidR="002D1BAC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 личн</w:t>
      </w:r>
      <w:r w:rsidR="00A445EF">
        <w:rPr>
          <w:rStyle w:val="FontStyle17"/>
          <w:b w:val="0"/>
          <w:sz w:val="24"/>
          <w:szCs w:val="24"/>
        </w:rPr>
        <w:t>ая</w:t>
      </w:r>
      <w:r>
        <w:rPr>
          <w:rStyle w:val="FontStyle17"/>
          <w:b w:val="0"/>
          <w:sz w:val="24"/>
          <w:szCs w:val="24"/>
        </w:rPr>
        <w:t xml:space="preserve"> встреч</w:t>
      </w:r>
      <w:r w:rsidR="00A445EF">
        <w:rPr>
          <w:rStyle w:val="FontStyle17"/>
          <w:b w:val="0"/>
          <w:sz w:val="24"/>
          <w:szCs w:val="24"/>
        </w:rPr>
        <w:t>а</w:t>
      </w:r>
      <w:r>
        <w:rPr>
          <w:rStyle w:val="FontStyle17"/>
          <w:b w:val="0"/>
          <w:sz w:val="24"/>
          <w:szCs w:val="24"/>
        </w:rPr>
        <w:t>;</w:t>
      </w:r>
    </w:p>
    <w:p w:rsidR="002D1BAC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 больше</w:t>
      </w:r>
      <w:r w:rsidR="00A445EF">
        <w:rPr>
          <w:rStyle w:val="FontStyle17"/>
          <w:b w:val="0"/>
          <w:sz w:val="24"/>
          <w:szCs w:val="24"/>
        </w:rPr>
        <w:t>е</w:t>
      </w:r>
      <w:r>
        <w:rPr>
          <w:rStyle w:val="FontStyle17"/>
          <w:b w:val="0"/>
          <w:sz w:val="24"/>
          <w:szCs w:val="24"/>
        </w:rPr>
        <w:t xml:space="preserve"> числ</w:t>
      </w:r>
      <w:r w:rsidR="00A445EF">
        <w:rPr>
          <w:rStyle w:val="FontStyle17"/>
          <w:b w:val="0"/>
          <w:sz w:val="24"/>
          <w:szCs w:val="24"/>
        </w:rPr>
        <w:t>о</w:t>
      </w:r>
      <w:r>
        <w:rPr>
          <w:rStyle w:val="FontStyle17"/>
          <w:b w:val="0"/>
          <w:sz w:val="24"/>
          <w:szCs w:val="24"/>
        </w:rPr>
        <w:t xml:space="preserve"> побед;</w:t>
      </w:r>
    </w:p>
    <w:p w:rsidR="002D1BAC" w:rsidRPr="00EC7586" w:rsidRDefault="002D1BAC" w:rsidP="002D1BA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коэффициент </w:t>
      </w:r>
      <w:proofErr w:type="spellStart"/>
      <w:r>
        <w:rPr>
          <w:rStyle w:val="FontStyle17"/>
          <w:b w:val="0"/>
          <w:sz w:val="24"/>
          <w:szCs w:val="24"/>
        </w:rPr>
        <w:t>Зонненборг-Бергера</w:t>
      </w:r>
      <w:proofErr w:type="spellEnd"/>
      <w:r w:rsidR="00A445EF">
        <w:rPr>
          <w:rStyle w:val="FontStyle17"/>
          <w:b w:val="0"/>
          <w:sz w:val="24"/>
          <w:szCs w:val="24"/>
        </w:rPr>
        <w:t>.</w:t>
      </w:r>
    </w:p>
    <w:p w:rsidR="0074381F" w:rsidRDefault="002D1BAC" w:rsidP="002D1BAC">
      <w:pPr>
        <w:pStyle w:val="Style6"/>
        <w:widowControl/>
        <w:ind w:firstLine="567"/>
        <w:jc w:val="both"/>
      </w:pPr>
      <w:r>
        <w:t xml:space="preserve">В финальный турнир допускаются десять шахматистов по результатам предыдущих </w:t>
      </w:r>
      <w:r w:rsidR="00A445EF">
        <w:t xml:space="preserve">турниров, набравших наибольшее количество кубковых баллов. </w:t>
      </w:r>
      <w:r>
        <w:t xml:space="preserve">Подсчет кубковых </w:t>
      </w:r>
      <w:r w:rsidR="00A445EF">
        <w:t>баллов</w:t>
      </w:r>
      <w:r>
        <w:t xml:space="preserve"> ведется после каждого турнира.</w:t>
      </w:r>
      <w:r w:rsidRPr="00EC7586">
        <w:t xml:space="preserve"> За 1 место присуждается 10 </w:t>
      </w:r>
      <w:r>
        <w:t>баллов</w:t>
      </w:r>
      <w:r w:rsidRPr="00EC7586">
        <w:t xml:space="preserve">, за </w:t>
      </w:r>
      <w:r>
        <w:t>2 место –</w:t>
      </w:r>
      <w:r w:rsidRPr="00EC7586">
        <w:t xml:space="preserve"> 9</w:t>
      </w:r>
      <w:r>
        <w:t xml:space="preserve"> баллов</w:t>
      </w:r>
      <w:r w:rsidRPr="00EC7586">
        <w:t xml:space="preserve">, за </w:t>
      </w:r>
      <w:r>
        <w:t>3 место –</w:t>
      </w:r>
      <w:r w:rsidRPr="00EC7586">
        <w:t xml:space="preserve"> 8</w:t>
      </w:r>
      <w:r>
        <w:t xml:space="preserve"> баллов</w:t>
      </w:r>
      <w:r w:rsidRPr="00EC7586">
        <w:t xml:space="preserve"> и т.д.</w:t>
      </w:r>
      <w:r>
        <w:t xml:space="preserve"> до 10 места.</w:t>
      </w:r>
      <w:r w:rsidRPr="00EC7586">
        <w:t xml:space="preserve"> В случае равенства </w:t>
      </w:r>
      <w:r>
        <w:t>баллов</w:t>
      </w:r>
      <w:r w:rsidRPr="00EC7586">
        <w:t xml:space="preserve"> преимущество получают участники, принявшие участие в большем количестве турниров.</w:t>
      </w:r>
    </w:p>
    <w:p w:rsidR="003937BC" w:rsidRPr="00EC7586" w:rsidRDefault="000D4EE9" w:rsidP="00B15C9F">
      <w:pPr>
        <w:pStyle w:val="Style6"/>
        <w:widowControl/>
        <w:ind w:firstLine="708"/>
        <w:jc w:val="both"/>
        <w:rPr>
          <w:b/>
          <w:bCs/>
        </w:rPr>
      </w:pPr>
      <w:r w:rsidRPr="00EC7586">
        <w:t>.</w:t>
      </w: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219" w:rsidRDefault="009662B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занявший 1 место в финальном турнире, награждается кубком</w:t>
      </w:r>
      <w:r w:rsidR="00FF1646">
        <w:rPr>
          <w:rFonts w:ascii="Times New Roman" w:hAnsi="Times New Roman" w:cs="Times New Roman"/>
          <w:sz w:val="24"/>
          <w:szCs w:val="24"/>
        </w:rPr>
        <w:t>, медалью</w:t>
      </w:r>
      <w:r>
        <w:rPr>
          <w:rFonts w:ascii="Times New Roman" w:hAnsi="Times New Roman" w:cs="Times New Roman"/>
          <w:sz w:val="24"/>
          <w:szCs w:val="24"/>
        </w:rPr>
        <w:t xml:space="preserve"> и грамотой. </w:t>
      </w:r>
      <w:r w:rsidR="002D1BAC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и, занявшие 2</w:t>
      </w:r>
      <w:r w:rsidR="002D1BAC">
        <w:rPr>
          <w:rFonts w:ascii="Times New Roman" w:hAnsi="Times New Roman" w:cs="Times New Roman"/>
          <w:sz w:val="24"/>
          <w:szCs w:val="24"/>
        </w:rPr>
        <w:t>-3 места в финаль</w:t>
      </w:r>
      <w:bookmarkStart w:id="0" w:name="_GoBack"/>
      <w:bookmarkEnd w:id="0"/>
      <w:r w:rsidR="002D1BAC">
        <w:rPr>
          <w:rFonts w:ascii="Times New Roman" w:hAnsi="Times New Roman" w:cs="Times New Roman"/>
          <w:sz w:val="24"/>
          <w:szCs w:val="24"/>
        </w:rPr>
        <w:t xml:space="preserve">ном турнире, награждаются </w:t>
      </w:r>
      <w:r w:rsidR="00FF1646">
        <w:rPr>
          <w:rFonts w:ascii="Times New Roman" w:hAnsi="Times New Roman" w:cs="Times New Roman"/>
          <w:sz w:val="24"/>
          <w:szCs w:val="24"/>
        </w:rPr>
        <w:t xml:space="preserve">медалями и </w:t>
      </w:r>
      <w:r w:rsidR="002D1BAC">
        <w:rPr>
          <w:rFonts w:ascii="Times New Roman" w:hAnsi="Times New Roman" w:cs="Times New Roman"/>
          <w:sz w:val="24"/>
          <w:szCs w:val="24"/>
        </w:rPr>
        <w:t>грамотами. Все участники финального турнира награждаются денежными призами</w:t>
      </w:r>
      <w:r w:rsidR="002E36A3" w:rsidRPr="002E36A3">
        <w:rPr>
          <w:rFonts w:ascii="Times New Roman" w:hAnsi="Times New Roman" w:cs="Times New Roman"/>
          <w:sz w:val="24"/>
          <w:szCs w:val="24"/>
        </w:rPr>
        <w:t xml:space="preserve"> </w:t>
      </w:r>
      <w:r w:rsidR="002E36A3">
        <w:rPr>
          <w:rFonts w:ascii="Times New Roman" w:hAnsi="Times New Roman" w:cs="Times New Roman"/>
          <w:sz w:val="24"/>
          <w:szCs w:val="24"/>
        </w:rPr>
        <w:t>за счет средств ОО «НТМШФ»</w:t>
      </w:r>
      <w:proofErr w:type="gramStart"/>
      <w:r w:rsidR="002E36A3">
        <w:rPr>
          <w:rFonts w:ascii="Times New Roman" w:hAnsi="Times New Roman" w:cs="Times New Roman"/>
          <w:sz w:val="24"/>
          <w:szCs w:val="24"/>
        </w:rPr>
        <w:t xml:space="preserve"> </w:t>
      </w:r>
      <w:r w:rsidR="002D1BAC" w:rsidRPr="00EC75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BAC" w:rsidRPr="00EC7586" w:rsidRDefault="002D1BAC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Pr="000C017A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на участие подаются </w:t>
      </w:r>
      <w:r w:rsidR="0063730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день проведения</w:t>
      </w: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турнира</w:t>
      </w:r>
      <w:r w:rsidR="004875A7"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E87" w:rsidRPr="00EC7586" w:rsidRDefault="00F13E87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B338B" w:rsidRDefault="001B338B" w:rsidP="001B338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Финансирование соревнования проводится из средств МБУ ДО «ШШЦ»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Е.Г.Зудова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586">
        <w:rPr>
          <w:rFonts w:ascii="Times New Roman" w:hAnsi="Times New Roman" w:cs="Times New Roman"/>
          <w:sz w:val="24"/>
          <w:szCs w:val="24"/>
        </w:rPr>
        <w:t xml:space="preserve">в соответствии с порядком финансирования и норм расходов официальных </w:t>
      </w:r>
      <w:r w:rsidRPr="00EC7586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Администрации города Нижний Тагил от </w:t>
      </w:r>
      <w:r w:rsidRPr="00EC6C07">
        <w:rPr>
          <w:rFonts w:ascii="Times New Roman" w:hAnsi="Times New Roman" w:cs="Times New Roman"/>
          <w:sz w:val="24"/>
          <w:szCs w:val="24"/>
        </w:rPr>
        <w:t>30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6C0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EC6C07">
        <w:rPr>
          <w:rFonts w:ascii="Times New Roman" w:hAnsi="Times New Roman" w:cs="Times New Roman"/>
          <w:sz w:val="24"/>
          <w:szCs w:val="24"/>
        </w:rPr>
        <w:t>.</w:t>
      </w:r>
    </w:p>
    <w:p w:rsidR="002D1BAC" w:rsidRPr="00EC7586" w:rsidRDefault="001B338B" w:rsidP="001B33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формируется за счет спонсорских средств.</w:t>
      </w:r>
    </w:p>
    <w:p w:rsidR="0075520E" w:rsidRPr="00EC7586" w:rsidRDefault="0075520E" w:rsidP="000C0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осуществляется в соответствии с постановлением </w:t>
      </w:r>
      <w:r w:rsidR="00637309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от 18 апреля 2014 года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№ 353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637309">
        <w:rPr>
          <w:rFonts w:ascii="Times New Roman" w:hAnsi="Times New Roman" w:cs="Times New Roman"/>
          <w:bCs/>
          <w:iCs/>
          <w:sz w:val="24"/>
          <w:szCs w:val="24"/>
        </w:rPr>
        <w:t>20 года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457302">
      <w:type w:val="continuous"/>
      <w:pgSz w:w="11906" w:h="16838"/>
      <w:pgMar w:top="709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E9" w:rsidRDefault="00A873E9" w:rsidP="005C3728">
      <w:pPr>
        <w:spacing w:after="0" w:line="240" w:lineRule="auto"/>
      </w:pPr>
      <w:r>
        <w:separator/>
      </w:r>
    </w:p>
  </w:endnote>
  <w:endnote w:type="continuationSeparator" w:id="0">
    <w:p w:rsidR="00A873E9" w:rsidRDefault="00A873E9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E9" w:rsidRDefault="00A873E9" w:rsidP="005C3728">
      <w:pPr>
        <w:spacing w:after="0" w:line="240" w:lineRule="auto"/>
      </w:pPr>
      <w:r>
        <w:separator/>
      </w:r>
    </w:p>
  </w:footnote>
  <w:footnote w:type="continuationSeparator" w:id="0">
    <w:p w:rsidR="00A873E9" w:rsidRDefault="00A873E9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0495F"/>
    <w:rsid w:val="00010527"/>
    <w:rsid w:val="00025967"/>
    <w:rsid w:val="000312AE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B96"/>
    <w:rsid w:val="000A5E46"/>
    <w:rsid w:val="000A717E"/>
    <w:rsid w:val="000B3FB1"/>
    <w:rsid w:val="000C017A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338B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95913"/>
    <w:rsid w:val="002A3FC3"/>
    <w:rsid w:val="002A6F36"/>
    <w:rsid w:val="002B3BE4"/>
    <w:rsid w:val="002C1462"/>
    <w:rsid w:val="002C7530"/>
    <w:rsid w:val="002D0DD1"/>
    <w:rsid w:val="002D1172"/>
    <w:rsid w:val="002D1BAC"/>
    <w:rsid w:val="002D20B3"/>
    <w:rsid w:val="002D5586"/>
    <w:rsid w:val="002E36A3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82702"/>
    <w:rsid w:val="003937BC"/>
    <w:rsid w:val="003A279C"/>
    <w:rsid w:val="003B3162"/>
    <w:rsid w:val="003B62CD"/>
    <w:rsid w:val="003B6BA8"/>
    <w:rsid w:val="003C4165"/>
    <w:rsid w:val="003D3F51"/>
    <w:rsid w:val="003E1219"/>
    <w:rsid w:val="003E47ED"/>
    <w:rsid w:val="003E68C9"/>
    <w:rsid w:val="00404952"/>
    <w:rsid w:val="00410EE6"/>
    <w:rsid w:val="004167AC"/>
    <w:rsid w:val="004400FE"/>
    <w:rsid w:val="00440CA6"/>
    <w:rsid w:val="00445626"/>
    <w:rsid w:val="0044563E"/>
    <w:rsid w:val="00445F04"/>
    <w:rsid w:val="00457302"/>
    <w:rsid w:val="0047020A"/>
    <w:rsid w:val="00476AC9"/>
    <w:rsid w:val="00477811"/>
    <w:rsid w:val="00477831"/>
    <w:rsid w:val="004875A7"/>
    <w:rsid w:val="004916F7"/>
    <w:rsid w:val="00493E8B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2090"/>
    <w:rsid w:val="00557680"/>
    <w:rsid w:val="00557D79"/>
    <w:rsid w:val="00563126"/>
    <w:rsid w:val="00564F88"/>
    <w:rsid w:val="005926E7"/>
    <w:rsid w:val="005931E1"/>
    <w:rsid w:val="005A3412"/>
    <w:rsid w:val="005A57A4"/>
    <w:rsid w:val="005B3D28"/>
    <w:rsid w:val="005C23DA"/>
    <w:rsid w:val="005C3728"/>
    <w:rsid w:val="005D0032"/>
    <w:rsid w:val="005D7124"/>
    <w:rsid w:val="005D79C6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37309"/>
    <w:rsid w:val="0064279D"/>
    <w:rsid w:val="006464A7"/>
    <w:rsid w:val="006570BB"/>
    <w:rsid w:val="00672C4C"/>
    <w:rsid w:val="00676976"/>
    <w:rsid w:val="00680667"/>
    <w:rsid w:val="00692902"/>
    <w:rsid w:val="00697E2C"/>
    <w:rsid w:val="006C476B"/>
    <w:rsid w:val="006D226C"/>
    <w:rsid w:val="006E0570"/>
    <w:rsid w:val="006F14EF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499D"/>
    <w:rsid w:val="00773A27"/>
    <w:rsid w:val="0078046E"/>
    <w:rsid w:val="00780D5D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F37ED"/>
    <w:rsid w:val="007F740F"/>
    <w:rsid w:val="00804C2D"/>
    <w:rsid w:val="008128B7"/>
    <w:rsid w:val="00826F43"/>
    <w:rsid w:val="008416FA"/>
    <w:rsid w:val="0084241D"/>
    <w:rsid w:val="00843752"/>
    <w:rsid w:val="00867E7C"/>
    <w:rsid w:val="0087024A"/>
    <w:rsid w:val="008704E2"/>
    <w:rsid w:val="008819FE"/>
    <w:rsid w:val="00887044"/>
    <w:rsid w:val="008877F6"/>
    <w:rsid w:val="00893414"/>
    <w:rsid w:val="008A30D9"/>
    <w:rsid w:val="008A3F57"/>
    <w:rsid w:val="008D3AB6"/>
    <w:rsid w:val="008E1870"/>
    <w:rsid w:val="008E375B"/>
    <w:rsid w:val="008E6BEE"/>
    <w:rsid w:val="008F47E1"/>
    <w:rsid w:val="008F75A1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662B9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6B3B"/>
    <w:rsid w:val="00A40A63"/>
    <w:rsid w:val="00A44045"/>
    <w:rsid w:val="00A445EF"/>
    <w:rsid w:val="00A60F27"/>
    <w:rsid w:val="00A61F67"/>
    <w:rsid w:val="00A6437F"/>
    <w:rsid w:val="00A80B19"/>
    <w:rsid w:val="00A86C8E"/>
    <w:rsid w:val="00A873E9"/>
    <w:rsid w:val="00A94B4A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6282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BF4EB3"/>
    <w:rsid w:val="00C0423B"/>
    <w:rsid w:val="00C04611"/>
    <w:rsid w:val="00C06C17"/>
    <w:rsid w:val="00C16F01"/>
    <w:rsid w:val="00C207A6"/>
    <w:rsid w:val="00C23F8E"/>
    <w:rsid w:val="00C24965"/>
    <w:rsid w:val="00C5163B"/>
    <w:rsid w:val="00C71289"/>
    <w:rsid w:val="00C940DD"/>
    <w:rsid w:val="00CA5B3F"/>
    <w:rsid w:val="00CA7AC5"/>
    <w:rsid w:val="00CC162F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56E13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164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F7EA-370D-45C8-B375-54E16FA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30</cp:revision>
  <cp:lastPrinted>2023-01-19T05:45:00Z</cp:lastPrinted>
  <dcterms:created xsi:type="dcterms:W3CDTF">2021-01-20T10:23:00Z</dcterms:created>
  <dcterms:modified xsi:type="dcterms:W3CDTF">2023-01-19T05:46:00Z</dcterms:modified>
</cp:coreProperties>
</file>