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9D5" w14:textId="2AED4428" w:rsidR="00995F3B" w:rsidRPr="00F55E69" w:rsidRDefault="00995F3B" w:rsidP="00995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69">
        <w:rPr>
          <w:rFonts w:ascii="Times New Roman" w:hAnsi="Times New Roman" w:cs="Times New Roman"/>
          <w:sz w:val="28"/>
          <w:szCs w:val="28"/>
        </w:rPr>
        <w:t>ПРИНЯТО</w:t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B6DE8" w:rsidRPr="00F55E69">
        <w:rPr>
          <w:rFonts w:ascii="Times New Roman" w:hAnsi="Times New Roman" w:cs="Times New Roman"/>
          <w:sz w:val="28"/>
          <w:szCs w:val="28"/>
        </w:rPr>
        <w:tab/>
      </w:r>
      <w:r w:rsidR="00AB6DE8" w:rsidRPr="00F55E69">
        <w:rPr>
          <w:rFonts w:ascii="Times New Roman" w:hAnsi="Times New Roman" w:cs="Times New Roman"/>
          <w:sz w:val="28"/>
          <w:szCs w:val="28"/>
        </w:rPr>
        <w:tab/>
      </w:r>
      <w:r w:rsidR="00F55E69" w:rsidRPr="00F55E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E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E69">
        <w:rPr>
          <w:rFonts w:ascii="Times New Roman" w:hAnsi="Times New Roman" w:cs="Times New Roman"/>
          <w:sz w:val="28"/>
          <w:szCs w:val="28"/>
        </w:rPr>
        <w:t>УТВЕРЖДАЮ</w:t>
      </w:r>
    </w:p>
    <w:p w14:paraId="5C6EEA7A" w14:textId="42D03AC2" w:rsidR="00995F3B" w:rsidRPr="00F55E69" w:rsidRDefault="00F55E69" w:rsidP="00995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F3B" w:rsidRPr="00F55E69">
        <w:rPr>
          <w:rFonts w:ascii="Times New Roman" w:hAnsi="Times New Roman" w:cs="Times New Roman"/>
          <w:sz w:val="28"/>
          <w:szCs w:val="28"/>
        </w:rPr>
        <w:t>а общем собрании</w:t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592569" w:rsidRPr="00F55E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569" w:rsidRPr="00F55E69">
        <w:rPr>
          <w:rFonts w:ascii="Times New Roman" w:hAnsi="Times New Roman" w:cs="Times New Roman"/>
          <w:sz w:val="28"/>
          <w:szCs w:val="28"/>
        </w:rPr>
        <w:t xml:space="preserve"> </w:t>
      </w:r>
      <w:r w:rsidR="00995F3B" w:rsidRPr="00F55E69"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gramStart"/>
      <w:r w:rsidR="00995F3B" w:rsidRPr="00F55E69">
        <w:rPr>
          <w:rFonts w:ascii="Times New Roman" w:hAnsi="Times New Roman" w:cs="Times New Roman"/>
          <w:sz w:val="28"/>
          <w:szCs w:val="28"/>
        </w:rPr>
        <w:t xml:space="preserve">ШШЦ»   </w:t>
      </w:r>
      <w:proofErr w:type="gramEnd"/>
      <w:r w:rsidR="00995F3B" w:rsidRPr="00F55E69">
        <w:rPr>
          <w:rFonts w:ascii="Times New Roman" w:hAnsi="Times New Roman" w:cs="Times New Roman"/>
          <w:sz w:val="28"/>
          <w:szCs w:val="28"/>
        </w:rPr>
        <w:t xml:space="preserve">  трудового коллектива</w:t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ab/>
      </w:r>
      <w:r w:rsidR="00592569" w:rsidRPr="00F55E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6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11616">
        <w:rPr>
          <w:rFonts w:ascii="Times New Roman" w:hAnsi="Times New Roman" w:cs="Times New Roman"/>
          <w:sz w:val="28"/>
          <w:szCs w:val="28"/>
        </w:rPr>
        <w:tab/>
      </w:r>
      <w:r w:rsidR="00995F3B" w:rsidRPr="00F55E69">
        <w:rPr>
          <w:rFonts w:ascii="Times New Roman" w:hAnsi="Times New Roman" w:cs="Times New Roman"/>
          <w:sz w:val="28"/>
          <w:szCs w:val="28"/>
        </w:rPr>
        <w:t xml:space="preserve">имени Е.Г. </w:t>
      </w:r>
      <w:proofErr w:type="spellStart"/>
      <w:r w:rsidR="00995F3B" w:rsidRPr="00F55E69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995F3B" w:rsidRPr="00F55E69">
        <w:rPr>
          <w:rFonts w:ascii="Times New Roman" w:hAnsi="Times New Roman" w:cs="Times New Roman"/>
          <w:sz w:val="28"/>
          <w:szCs w:val="28"/>
        </w:rPr>
        <w:t>»</w:t>
      </w:r>
    </w:p>
    <w:p w14:paraId="26262BF4" w14:textId="496B06B5" w:rsidR="00995F3B" w:rsidRPr="00F55E69" w:rsidRDefault="00995F3B" w:rsidP="0099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="00711616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="00F55E69" w:rsidRPr="00F55E69">
        <w:rPr>
          <w:rFonts w:ascii="Times New Roman" w:hAnsi="Times New Roman" w:cs="Times New Roman"/>
          <w:sz w:val="28"/>
          <w:szCs w:val="28"/>
        </w:rPr>
        <w:t xml:space="preserve"> </w:t>
      </w:r>
      <w:r w:rsidRPr="00F55E69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F55E69">
        <w:rPr>
          <w:rFonts w:ascii="Times New Roman" w:hAnsi="Times New Roman" w:cs="Times New Roman"/>
          <w:sz w:val="28"/>
          <w:szCs w:val="28"/>
        </w:rPr>
        <w:t>Погромский</w:t>
      </w:r>
      <w:proofErr w:type="spellEnd"/>
    </w:p>
    <w:p w14:paraId="2170FD1E" w14:textId="4459C83D" w:rsidR="00995F3B" w:rsidRPr="00F55E69" w:rsidRDefault="00995F3B" w:rsidP="00AB6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69">
        <w:rPr>
          <w:rFonts w:ascii="Times New Roman" w:hAnsi="Times New Roman" w:cs="Times New Roman"/>
          <w:sz w:val="28"/>
          <w:szCs w:val="28"/>
        </w:rPr>
        <w:t>29.01.2021</w:t>
      </w:r>
      <w:r w:rsidR="00592569" w:rsidRPr="00F55E69">
        <w:rPr>
          <w:rFonts w:ascii="Times New Roman" w:hAnsi="Times New Roman" w:cs="Times New Roman"/>
          <w:sz w:val="28"/>
          <w:szCs w:val="28"/>
        </w:rPr>
        <w:t xml:space="preserve"> </w:t>
      </w:r>
      <w:r w:rsidRPr="00F55E69">
        <w:rPr>
          <w:rFonts w:ascii="Times New Roman" w:hAnsi="Times New Roman" w:cs="Times New Roman"/>
          <w:sz w:val="28"/>
          <w:szCs w:val="28"/>
        </w:rPr>
        <w:t>г.</w:t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</w:r>
      <w:r w:rsidRPr="00F55E6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B6DE8" w:rsidRPr="00F55E69">
        <w:rPr>
          <w:rFonts w:ascii="Times New Roman" w:hAnsi="Times New Roman" w:cs="Times New Roman"/>
          <w:sz w:val="28"/>
          <w:szCs w:val="28"/>
        </w:rPr>
        <w:tab/>
      </w:r>
      <w:r w:rsidR="00AB6DE8" w:rsidRPr="00F55E69">
        <w:rPr>
          <w:rFonts w:ascii="Times New Roman" w:hAnsi="Times New Roman" w:cs="Times New Roman"/>
          <w:sz w:val="28"/>
          <w:szCs w:val="28"/>
        </w:rPr>
        <w:tab/>
      </w:r>
      <w:r w:rsidR="00AB6DE8" w:rsidRPr="00F55E6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6AB3AB3" w14:textId="77777777" w:rsidR="00995F3B" w:rsidRPr="00F55E69" w:rsidRDefault="00995F3B" w:rsidP="0099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78D7C" w14:textId="77777777" w:rsidR="00995F3B" w:rsidRPr="00F55E69" w:rsidRDefault="00995F3B" w:rsidP="009D7D7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BD18C" w14:textId="77777777" w:rsidR="0028531B" w:rsidRPr="00F55E69" w:rsidRDefault="0028531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2B94F" w14:textId="77777777" w:rsidR="0028531B" w:rsidRPr="00F55E69" w:rsidRDefault="0028531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BD02F" w14:textId="77777777" w:rsidR="00995F3B" w:rsidRPr="00F55E69" w:rsidRDefault="00995F3B" w:rsidP="00AB6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5E75A9" w14:textId="77777777" w:rsidR="00995F3B" w:rsidRPr="00F55E69" w:rsidRDefault="001F51AF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9">
        <w:rPr>
          <w:rFonts w:ascii="Times New Roman" w:hAnsi="Times New Roman" w:cs="Times New Roman"/>
          <w:b/>
          <w:sz w:val="28"/>
          <w:szCs w:val="28"/>
        </w:rPr>
        <w:t>о</w:t>
      </w:r>
      <w:r w:rsidR="00995F3B" w:rsidRPr="00F55E69">
        <w:rPr>
          <w:rFonts w:ascii="Times New Roman" w:hAnsi="Times New Roman" w:cs="Times New Roman"/>
          <w:b/>
          <w:sz w:val="28"/>
          <w:szCs w:val="28"/>
        </w:rPr>
        <w:t xml:space="preserve"> совете трудового коллектива Муниципального бюджетного учреждения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="00995F3B" w:rsidRPr="00F55E69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="00995F3B" w:rsidRPr="00F55E69">
        <w:rPr>
          <w:rFonts w:ascii="Times New Roman" w:hAnsi="Times New Roman" w:cs="Times New Roman"/>
          <w:b/>
          <w:sz w:val="28"/>
          <w:szCs w:val="28"/>
        </w:rPr>
        <w:t>»</w:t>
      </w:r>
    </w:p>
    <w:p w14:paraId="0CD4C564" w14:textId="77777777" w:rsidR="00995F3B" w:rsidRPr="00F55E69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53D81" w14:textId="77777777" w:rsidR="00995F3B" w:rsidRPr="00F55E69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57633" w14:textId="77777777" w:rsidR="00995F3B" w:rsidRPr="00F55E69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4516E" w14:textId="77777777" w:rsidR="00995F3B" w:rsidRPr="00F55E69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4A6B4" w14:textId="77777777" w:rsidR="000E0637" w:rsidRPr="00F55E69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C14A3" w14:textId="77777777" w:rsidR="000E0637" w:rsidRPr="00F55E69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0BBD6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2B5B7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2176E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9AAA7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4C4C0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CCBCD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326FB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B24CD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FC076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4F9A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58D87" w14:textId="77777777" w:rsidR="000E0637" w:rsidRPr="0028531B" w:rsidRDefault="000E0637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351ED" w14:textId="77777777" w:rsidR="00995F3B" w:rsidRPr="0028531B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AE1CB" w14:textId="77777777" w:rsidR="00995F3B" w:rsidRPr="0028531B" w:rsidRDefault="00995F3B" w:rsidP="00995F3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B242E" w14:textId="77777777" w:rsidR="007D461A" w:rsidRPr="00AB6DE8" w:rsidRDefault="007D461A" w:rsidP="00AB6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E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63ACC8CA" w14:textId="464C1233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Совета трудового коллектива, являющегося представительным органом трудового коллекти</w:t>
      </w:r>
      <w:r w:rsidR="009D7D77" w:rsidRPr="00AB6DE8">
        <w:rPr>
          <w:rFonts w:ascii="Times New Roman" w:hAnsi="Times New Roman" w:cs="Times New Roman"/>
          <w:sz w:val="28"/>
          <w:szCs w:val="28"/>
        </w:rPr>
        <w:t>ва М</w:t>
      </w:r>
      <w:r w:rsidR="000E0637" w:rsidRPr="00AB6DE8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Pr="00AB6DE8">
        <w:rPr>
          <w:rFonts w:ascii="Times New Roman" w:hAnsi="Times New Roman" w:cs="Times New Roman"/>
          <w:sz w:val="28"/>
          <w:szCs w:val="28"/>
        </w:rPr>
        <w:t xml:space="preserve"> «Шахматно-шашечный цен</w:t>
      </w:r>
      <w:r w:rsidR="00AB6DE8">
        <w:rPr>
          <w:rFonts w:ascii="Times New Roman" w:hAnsi="Times New Roman" w:cs="Times New Roman"/>
          <w:sz w:val="28"/>
          <w:szCs w:val="28"/>
        </w:rPr>
        <w:t>тр</w:t>
      </w:r>
      <w:r w:rsidRPr="00AB6DE8">
        <w:rPr>
          <w:rFonts w:ascii="Times New Roman" w:hAnsi="Times New Roman" w:cs="Times New Roman"/>
          <w:sz w:val="28"/>
          <w:szCs w:val="28"/>
        </w:rPr>
        <w:t>»</w:t>
      </w:r>
      <w:r w:rsidR="009D7D77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="007A0BC8" w:rsidRPr="00AB6DE8">
        <w:rPr>
          <w:rFonts w:ascii="Times New Roman" w:hAnsi="Times New Roman" w:cs="Times New Roman"/>
          <w:sz w:val="28"/>
          <w:szCs w:val="28"/>
        </w:rPr>
        <w:t>имени Почетного гражданина города Нижний Тагил Е.Г.</w:t>
      </w:r>
      <w:r w:rsidR="00655528" w:rsidRPr="00AB6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C8" w:rsidRPr="00AB6DE8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7A0BC8" w:rsidRPr="00AB6DE8">
        <w:rPr>
          <w:rFonts w:ascii="Times New Roman" w:hAnsi="Times New Roman" w:cs="Times New Roman"/>
          <w:sz w:val="28"/>
          <w:szCs w:val="28"/>
        </w:rPr>
        <w:t>»</w:t>
      </w:r>
      <w:r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="00CB22A8" w:rsidRPr="00AB6DE8">
        <w:rPr>
          <w:rFonts w:ascii="Times New Roman" w:hAnsi="Times New Roman" w:cs="Times New Roman"/>
          <w:sz w:val="28"/>
          <w:szCs w:val="28"/>
        </w:rPr>
        <w:t>(далее Совет трудового коллектива)</w:t>
      </w:r>
      <w:r w:rsidR="00FE64EB">
        <w:rPr>
          <w:rFonts w:ascii="Times New Roman" w:hAnsi="Times New Roman" w:cs="Times New Roman"/>
          <w:sz w:val="28"/>
          <w:szCs w:val="28"/>
        </w:rPr>
        <w:t>,</w:t>
      </w:r>
      <w:r w:rsidR="00CB22A8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который наделяется правом представлять интересы работников в социальном партнерстве.</w:t>
      </w:r>
    </w:p>
    <w:p w14:paraId="769FE8A3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 xml:space="preserve">1.2. Совет трудового коллектива в своей деятельности руководствуется Конституцией Российской Федерации, трудовым кодексом Российской Федерации, иными нормативными правовыми актами Российской Федерации в области трудовых отношений, Уставом учреждения и настоящим положением. </w:t>
      </w:r>
    </w:p>
    <w:p w14:paraId="6FACADB2" w14:textId="77D5F0FF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1.3</w:t>
      </w:r>
      <w:r w:rsidR="007A0BC8" w:rsidRPr="00AB6DE8">
        <w:rPr>
          <w:rFonts w:ascii="Times New Roman" w:hAnsi="Times New Roman" w:cs="Times New Roman"/>
          <w:sz w:val="28"/>
          <w:szCs w:val="28"/>
        </w:rPr>
        <w:t xml:space="preserve">. Совет трудового коллектива </w:t>
      </w:r>
      <w:r w:rsidRPr="00AB6DE8">
        <w:rPr>
          <w:rFonts w:ascii="Times New Roman" w:hAnsi="Times New Roman" w:cs="Times New Roman"/>
          <w:sz w:val="28"/>
          <w:szCs w:val="28"/>
        </w:rPr>
        <w:t xml:space="preserve">в соответствии со ст. 31 Трудового кодекса Российской Федерации избирается на </w:t>
      </w:r>
      <w:r w:rsidR="00FE64EB">
        <w:rPr>
          <w:rFonts w:ascii="Times New Roman" w:hAnsi="Times New Roman" w:cs="Times New Roman"/>
          <w:sz w:val="28"/>
          <w:szCs w:val="28"/>
        </w:rPr>
        <w:t>О</w:t>
      </w:r>
      <w:r w:rsidRPr="00AB6DE8">
        <w:rPr>
          <w:rFonts w:ascii="Times New Roman" w:hAnsi="Times New Roman" w:cs="Times New Roman"/>
          <w:sz w:val="28"/>
          <w:szCs w:val="28"/>
        </w:rPr>
        <w:t xml:space="preserve">бщем </w:t>
      </w:r>
      <w:r w:rsidR="00FE64EB">
        <w:rPr>
          <w:rFonts w:ascii="Times New Roman" w:hAnsi="Times New Roman" w:cs="Times New Roman"/>
          <w:sz w:val="28"/>
          <w:szCs w:val="28"/>
        </w:rPr>
        <w:t>с</w:t>
      </w:r>
      <w:r w:rsidRPr="00AB6DE8">
        <w:rPr>
          <w:rFonts w:ascii="Times New Roman" w:hAnsi="Times New Roman" w:cs="Times New Roman"/>
          <w:sz w:val="28"/>
          <w:szCs w:val="28"/>
        </w:rPr>
        <w:t xml:space="preserve">обрании трудового коллектива и подотчетен </w:t>
      </w:r>
      <w:r w:rsidR="00FE64EB">
        <w:rPr>
          <w:rFonts w:ascii="Times New Roman" w:hAnsi="Times New Roman" w:cs="Times New Roman"/>
          <w:sz w:val="28"/>
          <w:szCs w:val="28"/>
        </w:rPr>
        <w:t>О</w:t>
      </w:r>
      <w:r w:rsidR="007A0BC8" w:rsidRPr="00AB6DE8">
        <w:rPr>
          <w:rFonts w:ascii="Times New Roman" w:hAnsi="Times New Roman" w:cs="Times New Roman"/>
          <w:sz w:val="28"/>
          <w:szCs w:val="28"/>
        </w:rPr>
        <w:t>бщему собранию трудового коллектива.</w:t>
      </w:r>
    </w:p>
    <w:p w14:paraId="4E9088DD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1.4. Совет трудового коллектива работает по утвержденному им плану. Наряду с вопросами, предусмотренными планом работы, по инициативе администрации, отдельных членов трудового коллектива могут рассматриваться и другие вопросы.</w:t>
      </w:r>
    </w:p>
    <w:p w14:paraId="19DF623A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 xml:space="preserve">1.5. На заседания Совета трудового коллектива могут приглашаться руководители учреждения, отдельные члены коллектива. </w:t>
      </w:r>
    </w:p>
    <w:p w14:paraId="29C7F9AD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1.6. По рассматриваемым вопросам Совет трудового коллектива выносит решения, которые считаются принятыми, если за них проголосовало большинство присутствующих членов Совета трудового коллектива. При равенстве голосов председатель Совета трудового коллектива имеет дополнительный голос.</w:t>
      </w:r>
    </w:p>
    <w:p w14:paraId="77C23AEF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1.7. Решения Совета трудового коллектива являются обязательными для выполнения администрацией учреждения и членами трудового коллектива и могут быть отменены только общим собранием коллектива.</w:t>
      </w:r>
    </w:p>
    <w:p w14:paraId="715BE1E6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1.8. По обсуждаемым вопросам ведется протокол, который подписывается председателем и секретарем. Содержание протокола доводится до сведения членов трудового коллектива.</w:t>
      </w:r>
    </w:p>
    <w:p w14:paraId="6CF63727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E8">
        <w:rPr>
          <w:rFonts w:ascii="Times New Roman" w:hAnsi="Times New Roman" w:cs="Times New Roman"/>
          <w:b/>
          <w:sz w:val="28"/>
          <w:szCs w:val="28"/>
        </w:rPr>
        <w:lastRenderedPageBreak/>
        <w:t>2. Порядок формирования и регламент работы Совета трудового коллектива</w:t>
      </w:r>
    </w:p>
    <w:p w14:paraId="3CAEC416" w14:textId="2EB8E614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 xml:space="preserve">2.1. Члены Совета трудового коллектива избираются на </w:t>
      </w:r>
      <w:r w:rsidR="00FE64EB">
        <w:rPr>
          <w:rFonts w:ascii="Times New Roman" w:hAnsi="Times New Roman" w:cs="Times New Roman"/>
          <w:sz w:val="28"/>
          <w:szCs w:val="28"/>
        </w:rPr>
        <w:t>О</w:t>
      </w:r>
      <w:r w:rsidRPr="00AB6DE8">
        <w:rPr>
          <w:rFonts w:ascii="Times New Roman" w:hAnsi="Times New Roman" w:cs="Times New Roman"/>
          <w:sz w:val="28"/>
          <w:szCs w:val="28"/>
        </w:rPr>
        <w:t>бщем собрании трудового коллектива сроком на пять лет. Все члены Совета трудового коллектива избираются на равных правах. Количественный состав составляет 3 человека. В Совет трудового коллектива не избираются временные работники, стажеры, совместители.</w:t>
      </w:r>
    </w:p>
    <w:p w14:paraId="3BED23A4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2.2. Собрание трудового коллектива считается правомочным, если в нем участвует более половины общего числа членов коллектива.</w:t>
      </w:r>
    </w:p>
    <w:p w14:paraId="137D14FC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 xml:space="preserve">2.3. На заседании Совета трудового коллектива избирается председатель и секретарь. </w:t>
      </w:r>
    </w:p>
    <w:p w14:paraId="409AC92F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2.4. Председатель Совета трудового коллектива; ведет организационную работу по текущим вопросам, организует деятельность Совета трудового коллектива в процессе его заседания, разрабатывает планы работы, выносит их на утверждение Совета трудового коллектива, обеспечивает гласность работы Совета трудового коллектива и выполнение его решений.</w:t>
      </w:r>
    </w:p>
    <w:p w14:paraId="0D24EE6A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2.5. Секретарь: осуществляет делопроизводство, ведет протоколы собраний, ведет учет выполнения обязанностей членами Совета трудового коллектива, выполняет поручения председателя Совета трудового коллектива.</w:t>
      </w:r>
    </w:p>
    <w:p w14:paraId="5CDAFFEB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2.6. Члены Совета трудового коллектива: принимают участие в решении вопросов</w:t>
      </w:r>
      <w:proofErr w:type="gramStart"/>
      <w:r w:rsidRPr="00AB6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DE8">
        <w:rPr>
          <w:rFonts w:ascii="Times New Roman" w:hAnsi="Times New Roman" w:cs="Times New Roman"/>
          <w:sz w:val="28"/>
          <w:szCs w:val="28"/>
        </w:rPr>
        <w:t xml:space="preserve"> выносимых на обсуждение, выполняют разовые поручения, вносят на</w:t>
      </w:r>
      <w:r w:rsidR="007A0BC8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рассмотрение Совета трудового коллектива предложения, касающиеся жизни трудового коллектива, подчиняются решениям Совета трудового коллектива.</w:t>
      </w:r>
    </w:p>
    <w:p w14:paraId="5898C90A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2.7. Заседания Совета трудового коллектива проводятся по мере необходимости, не реже одного раза в год.</w:t>
      </w:r>
    </w:p>
    <w:p w14:paraId="78656955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2.8. Совет правомочен выносить свои решения при наличии на заседании не менее половины своего состава. Решения принимаются простым большинством голосов.</w:t>
      </w:r>
    </w:p>
    <w:p w14:paraId="6586E6E0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lastRenderedPageBreak/>
        <w:t>2.9. Директор учреждения вправе приостановить решения Совета трудового коллектива в том случае, если имеет место нарушение действующего законодательства Российской Федерации.</w:t>
      </w:r>
    </w:p>
    <w:p w14:paraId="0354091A" w14:textId="77777777" w:rsidR="007D461A" w:rsidRPr="00AB6DE8" w:rsidRDefault="007D461A" w:rsidP="00FE6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E8">
        <w:rPr>
          <w:rFonts w:ascii="Times New Roman" w:hAnsi="Times New Roman" w:cs="Times New Roman"/>
          <w:b/>
          <w:sz w:val="28"/>
          <w:szCs w:val="28"/>
        </w:rPr>
        <w:t>3. Компетенция Совета трудового коллектива</w:t>
      </w:r>
    </w:p>
    <w:p w14:paraId="49EDE93C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Совет трудового коллектива выполняет следующие функции:</w:t>
      </w:r>
    </w:p>
    <w:p w14:paraId="471984E1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3.1. Представляет и защищает интересы членов трудового коллектива во взаимоотношениях с администрацией в области трудового права.</w:t>
      </w:r>
    </w:p>
    <w:p w14:paraId="390B93AA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3.2. Содействует организации безопасных условий труда работников учреждения.</w:t>
      </w:r>
    </w:p>
    <w:p w14:paraId="0C2CB821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3.3. Участвует в разработке локальных актов учреждения, касающихся интересов трудового коллектива.</w:t>
      </w:r>
    </w:p>
    <w:p w14:paraId="2AA07586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3.4. Согласовывает характеристики и решения администрации о выдвижении кандидатур на награждения.</w:t>
      </w:r>
    </w:p>
    <w:p w14:paraId="68C95D9C" w14:textId="77777777" w:rsidR="009D7D77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3.5. Осуществляет контроль за соблюдением администрацией учреждения норм трудового права.</w:t>
      </w:r>
    </w:p>
    <w:p w14:paraId="101911E6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3.6. Осуществляет контроль за правильностью ведения и хранения трудовых книжек работников, своевременности внесения в них записей, в том числе при</w:t>
      </w:r>
      <w:r w:rsidR="00E059B1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присвоении наград и квалификационных категорий по результатам аттестации.</w:t>
      </w:r>
    </w:p>
    <w:p w14:paraId="2CD0716F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 xml:space="preserve">3.7. Совместно с работодателем и работниками </w:t>
      </w:r>
      <w:r w:rsidR="007A0BC8" w:rsidRPr="00AB6DE8">
        <w:rPr>
          <w:rFonts w:ascii="Times New Roman" w:hAnsi="Times New Roman" w:cs="Times New Roman"/>
          <w:sz w:val="28"/>
          <w:szCs w:val="28"/>
        </w:rPr>
        <w:t>осуществляет</w:t>
      </w:r>
      <w:r w:rsidRPr="00AB6DE8">
        <w:rPr>
          <w:rFonts w:ascii="Times New Roman" w:hAnsi="Times New Roman" w:cs="Times New Roman"/>
          <w:sz w:val="28"/>
          <w:szCs w:val="28"/>
        </w:rPr>
        <w:t xml:space="preserve"> меры по защите персональных данных работников.</w:t>
      </w:r>
    </w:p>
    <w:p w14:paraId="539C70BC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3.8. Представляет и защищает права работников в комиссии по трудовым</w:t>
      </w:r>
      <w:r w:rsidR="00E059B1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спорам и суде.</w:t>
      </w:r>
    </w:p>
    <w:p w14:paraId="339DCC17" w14:textId="476E1CD2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3.9. Осуществляет контроль за правильностью и своевременностью предоставления ра</w:t>
      </w:r>
      <w:r w:rsidR="00E059B1" w:rsidRPr="00AB6DE8">
        <w:rPr>
          <w:rFonts w:ascii="Times New Roman" w:hAnsi="Times New Roman" w:cs="Times New Roman"/>
          <w:sz w:val="28"/>
          <w:szCs w:val="28"/>
        </w:rPr>
        <w:t>ботникам отпусков и их оплаты.</w:t>
      </w:r>
    </w:p>
    <w:p w14:paraId="47AB687E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3.10. Участвует в работе комиссий учреждения по тарификации, аттестации</w:t>
      </w:r>
      <w:r w:rsidR="00E059B1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педагогических работников, аттестации рабочих мест, охране труда других.</w:t>
      </w:r>
    </w:p>
    <w:p w14:paraId="15D49752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3.11. По инициативе администрации может рассматривать следующие</w:t>
      </w:r>
      <w:r w:rsidR="00E059B1" w:rsidRPr="00AB6DE8">
        <w:rPr>
          <w:rFonts w:ascii="Times New Roman" w:hAnsi="Times New Roman" w:cs="Times New Roman"/>
          <w:sz w:val="28"/>
          <w:szCs w:val="28"/>
        </w:rPr>
        <w:t xml:space="preserve"> </w:t>
      </w:r>
      <w:r w:rsidRPr="00AB6DE8">
        <w:rPr>
          <w:rFonts w:ascii="Times New Roman" w:hAnsi="Times New Roman" w:cs="Times New Roman"/>
          <w:sz w:val="28"/>
          <w:szCs w:val="28"/>
        </w:rPr>
        <w:t>вопросы:</w:t>
      </w:r>
    </w:p>
    <w:p w14:paraId="17BDEDB2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а) расторжение трудового договора с работниками;</w:t>
      </w:r>
    </w:p>
    <w:p w14:paraId="6C549563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б) привлечение работников к сверхурочным работам, работам в выходные и</w:t>
      </w:r>
    </w:p>
    <w:p w14:paraId="03F3DB00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lastRenderedPageBreak/>
        <w:t>праздничные дни;</w:t>
      </w:r>
    </w:p>
    <w:p w14:paraId="3D252EFF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в) очередность предоставления отпусков;</w:t>
      </w:r>
    </w:p>
    <w:p w14:paraId="5688B59E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г) применение систем нормирования труда;</w:t>
      </w:r>
    </w:p>
    <w:p w14:paraId="55AC4517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д) установление перечня Должностей с ненормированным рабочим днем</w:t>
      </w:r>
      <w:r w:rsidR="00995F3B" w:rsidRPr="00AB6DE8">
        <w:rPr>
          <w:rFonts w:ascii="Times New Roman" w:hAnsi="Times New Roman" w:cs="Times New Roman"/>
          <w:sz w:val="28"/>
          <w:szCs w:val="28"/>
        </w:rPr>
        <w:t>.</w:t>
      </w:r>
    </w:p>
    <w:p w14:paraId="4CE36343" w14:textId="77777777" w:rsidR="007D461A" w:rsidRPr="00AB6DE8" w:rsidRDefault="007D461A" w:rsidP="00AB6DE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E8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14:paraId="76BC2446" w14:textId="66547E80" w:rsidR="004A0312" w:rsidRPr="00AB6DE8" w:rsidRDefault="007D461A" w:rsidP="00FE64E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E8">
        <w:rPr>
          <w:rFonts w:ascii="Times New Roman" w:hAnsi="Times New Roman" w:cs="Times New Roman"/>
          <w:sz w:val="28"/>
          <w:szCs w:val="28"/>
        </w:rPr>
        <w:t>Всю полноту ответственности за принятые решения, качество и своевремен</w:t>
      </w:r>
      <w:r w:rsidR="00E059B1" w:rsidRPr="00AB6DE8">
        <w:rPr>
          <w:rFonts w:ascii="Times New Roman" w:hAnsi="Times New Roman" w:cs="Times New Roman"/>
          <w:sz w:val="28"/>
          <w:szCs w:val="28"/>
        </w:rPr>
        <w:t>ность выполнения задач и</w:t>
      </w:r>
      <w:r w:rsidRPr="00AB6DE8">
        <w:rPr>
          <w:rFonts w:ascii="Times New Roman" w:hAnsi="Times New Roman" w:cs="Times New Roman"/>
          <w:sz w:val="28"/>
          <w:szCs w:val="28"/>
        </w:rPr>
        <w:t xml:space="preserve"> функций, возложенных на Совет трудового коллектива, несут члены Совета трудового коллектива.</w:t>
      </w:r>
    </w:p>
    <w:p w14:paraId="2AC87E01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6A77B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FF95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F889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B478F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4FDBC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6E565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B3433" w14:textId="77777777" w:rsidR="00CB22A8" w:rsidRPr="00AB6DE8" w:rsidRDefault="00CB22A8" w:rsidP="00AB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2A8" w:rsidRPr="00AB6DE8" w:rsidSect="00421DC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0AC5" w14:textId="77777777" w:rsidR="00F84B10" w:rsidRDefault="00F84B10" w:rsidP="00995F3B">
      <w:pPr>
        <w:spacing w:after="0" w:line="240" w:lineRule="auto"/>
      </w:pPr>
      <w:r>
        <w:separator/>
      </w:r>
    </w:p>
  </w:endnote>
  <w:endnote w:type="continuationSeparator" w:id="0">
    <w:p w14:paraId="0ACB1316" w14:textId="77777777" w:rsidR="00F84B10" w:rsidRDefault="00F84B10" w:rsidP="009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B070" w14:textId="77777777" w:rsidR="00F84B10" w:rsidRDefault="00F84B10" w:rsidP="00995F3B">
      <w:pPr>
        <w:spacing w:after="0" w:line="240" w:lineRule="auto"/>
      </w:pPr>
      <w:r>
        <w:separator/>
      </w:r>
    </w:p>
  </w:footnote>
  <w:footnote w:type="continuationSeparator" w:id="0">
    <w:p w14:paraId="7378DBAF" w14:textId="77777777" w:rsidR="00F84B10" w:rsidRDefault="00F84B10" w:rsidP="00995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1A"/>
    <w:rsid w:val="00087994"/>
    <w:rsid w:val="000E0637"/>
    <w:rsid w:val="001A7FE5"/>
    <w:rsid w:val="001F51AF"/>
    <w:rsid w:val="00233A5B"/>
    <w:rsid w:val="00284711"/>
    <w:rsid w:val="0028531B"/>
    <w:rsid w:val="00421DCC"/>
    <w:rsid w:val="004A0312"/>
    <w:rsid w:val="00592569"/>
    <w:rsid w:val="005F780A"/>
    <w:rsid w:val="0063558D"/>
    <w:rsid w:val="00655528"/>
    <w:rsid w:val="00711616"/>
    <w:rsid w:val="00712FFA"/>
    <w:rsid w:val="007A0BC8"/>
    <w:rsid w:val="007D461A"/>
    <w:rsid w:val="00806632"/>
    <w:rsid w:val="00955E18"/>
    <w:rsid w:val="00995F3B"/>
    <w:rsid w:val="009D7D77"/>
    <w:rsid w:val="00A159FC"/>
    <w:rsid w:val="00AB6DE8"/>
    <w:rsid w:val="00BA0078"/>
    <w:rsid w:val="00CB22A8"/>
    <w:rsid w:val="00E059B1"/>
    <w:rsid w:val="00F55E69"/>
    <w:rsid w:val="00F84B10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8565"/>
  <w15:docId w15:val="{DE3BD7E6-09F0-422E-ABFF-A4DAD6D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F3B"/>
  </w:style>
  <w:style w:type="paragraph" w:styleId="a5">
    <w:name w:val="footer"/>
    <w:basedOn w:val="a"/>
    <w:link w:val="a6"/>
    <w:uiPriority w:val="99"/>
    <w:unhideWhenUsed/>
    <w:rsid w:val="0099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rYIPhJ9ha+FjxphTHcm7jDwQVVUtVbLdk48PDjFSJNE=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EW9DhCF4OeeHZX0u4d+Ik+WUdcQ/RoqEy+UKnDmHPyU=</DigestValue>
    </Reference>
  </SignedInfo>
  <SignatureValue>q3Yw3wI1dgizXeNvYg+0Yu/vmSdluJF0XWzSVuOPTZpnCUHqRefvwYq4zGm/q4Gy
5kR+eRvfYnnI/3K/JN9Xxg==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x5rv+Rpnz93RP1dfCq4PKyALh0k=</DigestValue>
      </Reference>
      <Reference URI="/word/endnotes.xml?ContentType=application/vnd.openxmlformats-officedocument.wordprocessingml.endnotes+xml">
        <DigestMethod Algorithm="http://www.w3.org/2000/09/xmldsig#sha1"/>
        <DigestValue>zUZJYCTcQxFMJKFLcimvrJuBO+k=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footnotes.xml?ContentType=application/vnd.openxmlformats-officedocument.wordprocessingml.footnotes+xml">
        <DigestMethod Algorithm="http://www.w3.org/2000/09/xmldsig#sha1"/>
        <DigestValue>2UdJCshQxoyLbmrkA+DLhOE9PnI=</DigestValue>
      </Reference>
      <Reference URI="/word/settings.xml?ContentType=application/vnd.openxmlformats-officedocument.wordprocessingml.settings+xml">
        <DigestMethod Algorithm="http://www.w3.org/2000/09/xmldsig#sha1"/>
        <DigestValue>He07K3yKQlgXbfDcMK3GEDn5KLs=</DigestValue>
      </Reference>
      <Reference URI="/word/styles.xml?ContentType=application/vnd.openxmlformats-officedocument.wordprocessingml.styles+xml">
        <DigestMethod Algorithm="http://www.w3.org/2000/09/xmldsig#sha1"/>
        <DigestValue>5FU7tIeBegFPQpaL2qB7eTFfns0=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2022-06-16T08:52:26Z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2022-06-16T08:52:26Z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Кристина Андреевна</cp:lastModifiedBy>
  <cp:revision>6</cp:revision>
  <dcterms:created xsi:type="dcterms:W3CDTF">2022-06-07T08:23:00Z</dcterms:created>
  <dcterms:modified xsi:type="dcterms:W3CDTF">2022-06-16T08:45:00Z</dcterms:modified>
</cp:coreProperties>
</file>